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9C503" w14:textId="77777777" w:rsidR="009102CB" w:rsidRDefault="009102CB" w:rsidP="00764E22">
      <w:pPr>
        <w:spacing w:line="276" w:lineRule="auto"/>
        <w:jc w:val="right"/>
        <w:rPr>
          <w:rFonts w:ascii="Cambria" w:hAnsi="Cambria"/>
        </w:rPr>
      </w:pPr>
      <w:r w:rsidRPr="00764E22">
        <w:rPr>
          <w:rFonts w:ascii="Cambria" w:hAnsi="Cambria"/>
        </w:rPr>
        <w:t>Załącznik Nr 3 do SWZ</w:t>
      </w:r>
    </w:p>
    <w:p w14:paraId="5519344F" w14:textId="77777777" w:rsidR="00764E22" w:rsidRPr="00764E22" w:rsidRDefault="00764E22" w:rsidP="00764E22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29E7EA98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CED80D0" w14:textId="54B1CE71" w:rsidR="00562DA3" w:rsidRPr="00C924D1" w:rsidRDefault="00562DA3" w:rsidP="00562DA3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C20905" w:rsidRPr="00C20905">
        <w:rPr>
          <w:rFonts w:ascii="Cambria" w:hAnsi="Cambria"/>
          <w:b/>
        </w:rPr>
        <w:t>IGKiOŚ.271.1.2026</w:t>
      </w:r>
      <w:r w:rsidRPr="00C924D1">
        <w:rPr>
          <w:rFonts w:ascii="Cambria" w:hAnsi="Cambria" w:cs="Cambria"/>
          <w:bCs/>
        </w:rPr>
        <w:t>)</w:t>
      </w:r>
    </w:p>
    <w:p w14:paraId="72C86A43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DA17385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209C30F4" w14:textId="77777777" w:rsidR="0093794D" w:rsidRPr="0093794D" w:rsidRDefault="0093794D" w:rsidP="00E80CAA">
      <w:pPr>
        <w:tabs>
          <w:tab w:val="left" w:pos="142"/>
        </w:tabs>
        <w:spacing w:line="276" w:lineRule="auto"/>
        <w:ind w:firstLine="142"/>
        <w:jc w:val="both"/>
        <w:outlineLvl w:val="3"/>
        <w:rPr>
          <w:rFonts w:ascii="Cambria" w:hAnsi="Cambria" w:cs="Arial"/>
          <w:bCs/>
          <w:color w:val="0070C0"/>
          <w:sz w:val="10"/>
          <w:szCs w:val="10"/>
          <w:u w:val="single"/>
        </w:rPr>
      </w:pPr>
    </w:p>
    <w:p w14:paraId="60DDEDE0" w14:textId="1E507D9E" w:rsidR="009E50E5" w:rsidRPr="009E50E5" w:rsidRDefault="009E50E5" w:rsidP="009E50E5">
      <w:pPr>
        <w:suppressAutoHyphens/>
        <w:spacing w:line="276" w:lineRule="auto"/>
        <w:ind w:left="567"/>
        <w:rPr>
          <w:rFonts w:ascii="Cambria" w:eastAsia="Times New Roman" w:hAnsi="Cambria"/>
          <w:b/>
          <w:bCs/>
          <w:lang w:eastAsia="pl-PL"/>
        </w:rPr>
      </w:pPr>
      <w:r w:rsidRPr="009E50E5">
        <w:rPr>
          <w:rFonts w:ascii="Cambria" w:eastAsia="Times New Roman" w:hAnsi="Cambria"/>
          <w:b/>
          <w:bCs/>
          <w:lang w:eastAsia="pl-PL"/>
        </w:rPr>
        <w:t>Gmina Komańcza</w:t>
      </w:r>
    </w:p>
    <w:p w14:paraId="3CFB95E6" w14:textId="77777777" w:rsidR="009E50E5" w:rsidRPr="009E50E5" w:rsidRDefault="009E50E5" w:rsidP="009E50E5">
      <w:pPr>
        <w:suppressAutoHyphens/>
        <w:spacing w:line="276" w:lineRule="auto"/>
        <w:ind w:left="567"/>
        <w:rPr>
          <w:rFonts w:ascii="Cambria" w:eastAsia="Times New Roman" w:hAnsi="Cambria"/>
          <w:b/>
          <w:bCs/>
          <w:lang w:eastAsia="pl-PL"/>
        </w:rPr>
      </w:pPr>
      <w:r w:rsidRPr="009E50E5">
        <w:rPr>
          <w:rFonts w:ascii="Cambria" w:eastAsia="Times New Roman" w:hAnsi="Cambria"/>
          <w:b/>
          <w:bCs/>
          <w:lang w:eastAsia="pl-PL"/>
        </w:rPr>
        <w:t xml:space="preserve">Komańcza 166, 38-543 Komańcza </w:t>
      </w:r>
    </w:p>
    <w:p w14:paraId="1AB26522" w14:textId="77777777" w:rsidR="009E50E5" w:rsidRPr="009E50E5" w:rsidRDefault="009E50E5" w:rsidP="009E50E5">
      <w:pPr>
        <w:suppressAutoHyphens/>
        <w:spacing w:line="276" w:lineRule="auto"/>
        <w:ind w:left="567"/>
        <w:rPr>
          <w:rFonts w:ascii="Cambria" w:eastAsia="Times New Roman" w:hAnsi="Cambria"/>
          <w:b/>
          <w:bCs/>
          <w:lang w:eastAsia="pl-PL"/>
        </w:rPr>
      </w:pPr>
      <w:r w:rsidRPr="009E50E5">
        <w:rPr>
          <w:rFonts w:ascii="Cambria" w:eastAsia="Times New Roman" w:hAnsi="Cambria"/>
          <w:b/>
          <w:bCs/>
          <w:lang w:eastAsia="pl-PL"/>
        </w:rPr>
        <w:t xml:space="preserve">REGON: 370440755, NIP: 687-178-50-88 </w:t>
      </w:r>
    </w:p>
    <w:p w14:paraId="48DE9541" w14:textId="77777777" w:rsidR="009E50E5" w:rsidRPr="009E50E5" w:rsidRDefault="009E50E5" w:rsidP="009E50E5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r w:rsidRPr="009E50E5">
        <w:rPr>
          <w:rFonts w:ascii="Cambria" w:eastAsia="Times New Roman" w:hAnsi="Cambria"/>
          <w:lang w:eastAsia="pl-PL"/>
        </w:rPr>
        <w:t>telefon: (013) 4677035, fax: (013) 4677500</w:t>
      </w:r>
    </w:p>
    <w:p w14:paraId="1E10B888" w14:textId="77777777" w:rsidR="009E50E5" w:rsidRPr="009E50E5" w:rsidRDefault="009E50E5" w:rsidP="009E50E5">
      <w:pPr>
        <w:suppressAutoHyphens/>
        <w:spacing w:line="276" w:lineRule="auto"/>
        <w:ind w:left="567"/>
        <w:rPr>
          <w:rFonts w:ascii="Times New Roman" w:eastAsia="Times New Roman" w:hAnsi="Times New Roman"/>
          <w:lang w:eastAsia="pl-PL"/>
        </w:rPr>
      </w:pPr>
      <w:r w:rsidRPr="009E50E5">
        <w:rPr>
          <w:rFonts w:ascii="Cambria" w:eastAsia="Times New Roman" w:hAnsi="Cambria"/>
          <w:lang w:eastAsia="pl-PL"/>
        </w:rPr>
        <w:t>Poczta elektroniczna [e-mail]:  </w:t>
      </w:r>
      <w:hyperlink r:id="rId8" w:history="1"/>
      <w:hyperlink r:id="rId9" w:history="1">
        <w:r w:rsidRPr="009E50E5">
          <w:rPr>
            <w:rFonts w:ascii="Times New Roman" w:eastAsia="Times New Roman" w:hAnsi="Times New Roman"/>
            <w:color w:val="0000FF" w:themeColor="hyperlink"/>
            <w:u w:val="single"/>
            <w:lang w:eastAsia="pl-PL"/>
          </w:rPr>
          <w:t>urzad@komancza.pl</w:t>
        </w:r>
      </w:hyperlink>
    </w:p>
    <w:p w14:paraId="0283EBB0" w14:textId="77777777" w:rsidR="009E50E5" w:rsidRPr="009E50E5" w:rsidRDefault="009E50E5" w:rsidP="009E50E5">
      <w:pPr>
        <w:suppressAutoHyphens/>
        <w:spacing w:line="276" w:lineRule="auto"/>
        <w:ind w:left="567"/>
        <w:rPr>
          <w:rFonts w:ascii="Cambria" w:eastAsia="Times New Roman" w:hAnsi="Cambria"/>
          <w:lang w:eastAsia="pl-PL"/>
        </w:rPr>
      </w:pPr>
      <w:r w:rsidRPr="009E50E5">
        <w:rPr>
          <w:rFonts w:ascii="Cambria" w:eastAsia="Times New Roman" w:hAnsi="Cambria"/>
          <w:lang w:eastAsia="pl-PL"/>
        </w:rPr>
        <w:t xml:space="preserve">Strona internetowa Zamawiającego [URL]: </w:t>
      </w:r>
      <w:hyperlink r:id="rId10" w:history="1">
        <w:r w:rsidRPr="009E50E5">
          <w:rPr>
            <w:rFonts w:asciiTheme="majorHAnsi" w:eastAsia="Times New Roman" w:hAnsiTheme="majorHAnsi"/>
            <w:color w:val="0000FF" w:themeColor="hyperlink"/>
            <w:u w:val="single"/>
            <w:lang w:eastAsia="pl-PL"/>
          </w:rPr>
          <w:t>https://komancza.pl/</w:t>
        </w:r>
      </w:hyperlink>
      <w:r w:rsidRPr="009E50E5">
        <w:rPr>
          <w:rFonts w:ascii="Times New Roman" w:eastAsia="Times New Roman" w:hAnsi="Times New Roman"/>
          <w:lang w:eastAsia="pl-PL"/>
        </w:rPr>
        <w:t xml:space="preserve"> </w:t>
      </w:r>
    </w:p>
    <w:p w14:paraId="35EAAF1B" w14:textId="77777777" w:rsidR="00562DA3" w:rsidRPr="00562DA3" w:rsidRDefault="00562DA3" w:rsidP="008A0CD3">
      <w:pPr>
        <w:spacing w:line="276" w:lineRule="auto"/>
        <w:ind w:left="851" w:hanging="709"/>
        <w:rPr>
          <w:rFonts w:ascii="Cambria" w:hAnsi="Cambria"/>
          <w:sz w:val="16"/>
          <w:szCs w:val="16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7E41689B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E42867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92D6B4D" w14:textId="77777777" w:rsidR="007C687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E7A74A3" w14:textId="77777777"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AD9813C" w14:textId="77777777" w:rsidR="007C687C" w:rsidRPr="008F0908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53FA37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56F6081" w14:textId="77777777" w:rsidR="007C687C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CD5FEE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A05C5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03B55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850EA3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35A2B0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AEEC96" w14:textId="77777777"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0B72E9A" w14:textId="77777777" w:rsidR="006B1616" w:rsidRPr="002D3B32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="007C687C" w:rsidRPr="006B1616">
              <w:rPr>
                <w:rFonts w:ascii="Cambria" w:hAnsi="Cambria"/>
                <w:b/>
              </w:rPr>
              <w:t>e-mail:</w:t>
            </w:r>
          </w:p>
          <w:p w14:paraId="227BCD34" w14:textId="77777777" w:rsidR="002D3B32" w:rsidRPr="00441789" w:rsidRDefault="002D3B32" w:rsidP="002D3B32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4C293C71" w14:textId="77777777" w:rsidR="006B1616" w:rsidRPr="006B1616" w:rsidRDefault="006B1616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65008740" w14:textId="77777777" w:rsidR="007C687C" w:rsidRDefault="007C687C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6B985BD6" w14:textId="77777777" w:rsidR="002D3B32" w:rsidRPr="006B1616" w:rsidRDefault="002D3B32" w:rsidP="006B161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</w:p>
          <w:p w14:paraId="35427FCA" w14:textId="77777777" w:rsidR="00FC6851" w:rsidRPr="002D3B32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09DC7B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81AB1C" w14:textId="77777777" w:rsidR="000F2DFA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B8E3667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9C9D01A" w14:textId="77777777" w:rsidR="00E80CAA" w:rsidRPr="007C687C" w:rsidRDefault="00E80CAA" w:rsidP="002D3B3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75E355E" w14:textId="77777777" w:rsidTr="00773FF7">
        <w:trPr>
          <w:trHeight w:val="151"/>
          <w:jc w:val="center"/>
        </w:trPr>
        <w:tc>
          <w:tcPr>
            <w:tcW w:w="9671" w:type="dxa"/>
          </w:tcPr>
          <w:p w14:paraId="2E57097B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5C13813C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51B48F" w14:textId="77777777" w:rsidR="00824977" w:rsidRDefault="00824977" w:rsidP="00D01AE2">
            <w:pPr>
              <w:spacing w:line="276" w:lineRule="auto"/>
              <w:ind w:left="340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F648A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34EF6E89" w14:textId="77777777" w:rsidR="00562DA3" w:rsidRPr="00562DA3" w:rsidRDefault="00562DA3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088C305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9318DB0" w14:textId="581A8816" w:rsidR="009F368E" w:rsidRDefault="007104CF" w:rsidP="00D01AE2">
            <w:pPr>
              <w:spacing w:line="276" w:lineRule="auto"/>
              <w:ind w:left="340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bookmarkStart w:id="0" w:name="_Hlk219914072"/>
            <w:r>
              <w:rPr>
                <w:rFonts w:ascii="Cambria" w:hAnsi="Cambria" w:cs="Arial"/>
                <w:b/>
                <w:bCs/>
                <w:i/>
                <w:iCs/>
                <w:sz w:val="26"/>
                <w:szCs w:val="26"/>
              </w:rPr>
              <w:t>„</w:t>
            </w:r>
            <w:r w:rsidR="009F368E" w:rsidRPr="009F368E">
              <w:rPr>
                <w:rFonts w:ascii="Cambria" w:hAnsi="Cambria" w:cs="Arial"/>
                <w:b/>
                <w:bCs/>
                <w:i/>
                <w:iCs/>
                <w:sz w:val="26"/>
                <w:szCs w:val="26"/>
              </w:rPr>
              <w:t>Termomodernizacja budynku Urzędu Gminy Komańcza</w:t>
            </w:r>
            <w:bookmarkEnd w:id="0"/>
            <w:r>
              <w:rPr>
                <w:rFonts w:ascii="Cambria" w:hAnsi="Cambria" w:cs="Arial"/>
                <w:b/>
                <w:bCs/>
                <w:i/>
                <w:iCs/>
                <w:sz w:val="26"/>
                <w:szCs w:val="26"/>
              </w:rPr>
              <w:t>”</w:t>
            </w:r>
          </w:p>
          <w:p w14:paraId="6CD0D338" w14:textId="4302AE51" w:rsidR="00FF648A" w:rsidRPr="007104CF" w:rsidRDefault="00FF648A" w:rsidP="007104CF">
            <w:pPr>
              <w:spacing w:line="276" w:lineRule="auto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9FD98C3" w14:textId="77777777" w:rsidR="00562DA3" w:rsidRPr="00F039EF" w:rsidRDefault="00562DA3" w:rsidP="00D01AE2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039EF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dokumentacji projektowej </w:t>
            </w:r>
            <w:r w:rsidRPr="00F039EF">
              <w:rPr>
                <w:rFonts w:ascii="Cambria" w:hAnsi="Cambria" w:cs="Arial"/>
                <w:bCs/>
                <w:iCs/>
              </w:rPr>
              <w:br/>
            </w:r>
            <w:r w:rsidRPr="00F039E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00DA45BD" w14:textId="77777777" w:rsidR="00562DA3" w:rsidRPr="00F039EF" w:rsidRDefault="00562DA3" w:rsidP="00562DA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138"/>
              <w:gridCol w:w="2097"/>
              <w:gridCol w:w="2276"/>
              <w:gridCol w:w="2934"/>
            </w:tblGrid>
            <w:tr w:rsidR="00A44DCF" w:rsidRPr="00B35A7A" w14:paraId="094918F8" w14:textId="77777777" w:rsidTr="0060248B">
              <w:trPr>
                <w:trHeight w:val="413"/>
              </w:trPr>
              <w:tc>
                <w:tcPr>
                  <w:tcW w:w="2287" w:type="dxa"/>
                  <w:shd w:val="clear" w:color="auto" w:fill="D9D9D9" w:themeFill="background1" w:themeFillShade="D9"/>
                </w:tcPr>
                <w:p w14:paraId="0211379C" w14:textId="77777777" w:rsidR="00A44DCF" w:rsidRPr="00B35A7A" w:rsidRDefault="00A44DCF" w:rsidP="00A44DCF">
                  <w:pPr>
                    <w:jc w:val="both"/>
                    <w:rPr>
                      <w:rFonts w:ascii="Cambria" w:hAnsi="Cambria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B35A7A">
                    <w:rPr>
                      <w:rFonts w:ascii="Cambria" w:hAnsi="Cambria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Wartość netto:</w:t>
                  </w:r>
                </w:p>
              </w:tc>
              <w:tc>
                <w:tcPr>
                  <w:tcW w:w="2205" w:type="dxa"/>
                  <w:shd w:val="clear" w:color="auto" w:fill="D9D9D9" w:themeFill="background1" w:themeFillShade="D9"/>
                </w:tcPr>
                <w:p w14:paraId="698F1298" w14:textId="77777777" w:rsidR="00A44DCF" w:rsidRPr="00B35A7A" w:rsidRDefault="00A44DCF" w:rsidP="00A44DCF">
                  <w:pPr>
                    <w:jc w:val="both"/>
                    <w:rPr>
                      <w:rFonts w:ascii="Cambria" w:hAnsi="Cambria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B35A7A">
                    <w:rPr>
                      <w:rFonts w:ascii="Cambria" w:hAnsi="Cambria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Stawka podatku VAT</w:t>
                  </w:r>
                </w:p>
              </w:tc>
              <w:tc>
                <w:tcPr>
                  <w:tcW w:w="2410" w:type="dxa"/>
                  <w:shd w:val="clear" w:color="auto" w:fill="D9D9D9" w:themeFill="background1" w:themeFillShade="D9"/>
                </w:tcPr>
                <w:p w14:paraId="30C93088" w14:textId="77777777" w:rsidR="00A44DCF" w:rsidRPr="00B35A7A" w:rsidRDefault="00A44DCF" w:rsidP="00A44DCF">
                  <w:pPr>
                    <w:jc w:val="both"/>
                    <w:rPr>
                      <w:rFonts w:ascii="Cambria" w:hAnsi="Cambria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B35A7A">
                    <w:rPr>
                      <w:rFonts w:ascii="Cambria" w:hAnsi="Cambria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Wartość podatku VAT</w:t>
                  </w:r>
                </w:p>
              </w:tc>
              <w:tc>
                <w:tcPr>
                  <w:tcW w:w="3207" w:type="dxa"/>
                  <w:shd w:val="clear" w:color="auto" w:fill="D9D9D9" w:themeFill="background1" w:themeFillShade="D9"/>
                </w:tcPr>
                <w:p w14:paraId="31579DAF" w14:textId="77777777" w:rsidR="00A44DCF" w:rsidRPr="00B35A7A" w:rsidRDefault="00A44DCF" w:rsidP="00A44DCF">
                  <w:pPr>
                    <w:jc w:val="both"/>
                    <w:rPr>
                      <w:rFonts w:ascii="Cambria" w:hAnsi="Cambria"/>
                      <w:b/>
                      <w:iCs/>
                      <w:color w:val="000000"/>
                      <w:sz w:val="22"/>
                      <w:szCs w:val="22"/>
                    </w:rPr>
                  </w:pPr>
                  <w:r w:rsidRPr="00B35A7A">
                    <w:rPr>
                      <w:rFonts w:ascii="Cambria" w:hAnsi="Cambria"/>
                      <w:b/>
                      <w:iCs/>
                      <w:color w:val="000000"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A44DCF" w:rsidRPr="00B35A7A" w14:paraId="03446151" w14:textId="77777777" w:rsidTr="0060248B">
              <w:trPr>
                <w:trHeight w:val="888"/>
              </w:trPr>
              <w:tc>
                <w:tcPr>
                  <w:tcW w:w="2287" w:type="dxa"/>
                </w:tcPr>
                <w:p w14:paraId="544FA621" w14:textId="77777777" w:rsidR="00A44DCF" w:rsidRPr="00B35A7A" w:rsidRDefault="00A44DCF" w:rsidP="00A44DCF">
                  <w:pPr>
                    <w:jc w:val="both"/>
                    <w:rPr>
                      <w:rFonts w:ascii="Cambria" w:hAnsi="Cambria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</w:p>
                <w:p w14:paraId="0EA51722" w14:textId="77777777" w:rsidR="00A44DCF" w:rsidRPr="00B35A7A" w:rsidRDefault="00A44DCF" w:rsidP="00A44DCF">
                  <w:pPr>
                    <w:jc w:val="both"/>
                    <w:rPr>
                      <w:rFonts w:ascii="Cambria" w:hAnsi="Cambria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</w:p>
                <w:p w14:paraId="6E753057" w14:textId="77777777" w:rsidR="00A44DCF" w:rsidRPr="00B35A7A" w:rsidRDefault="00A44DCF" w:rsidP="00A44DCF">
                  <w:pPr>
                    <w:jc w:val="both"/>
                    <w:rPr>
                      <w:rFonts w:ascii="Cambria" w:hAnsi="Cambria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B35A7A">
                    <w:rPr>
                      <w:rFonts w:ascii="Cambria" w:hAnsi="Cambria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………………………. zł</w:t>
                  </w:r>
                </w:p>
              </w:tc>
              <w:tc>
                <w:tcPr>
                  <w:tcW w:w="2205" w:type="dxa"/>
                </w:tcPr>
                <w:p w14:paraId="20CC7444" w14:textId="77777777" w:rsidR="00A44DCF" w:rsidRPr="00B35A7A" w:rsidRDefault="00A44DCF" w:rsidP="00A44DCF">
                  <w:pPr>
                    <w:jc w:val="both"/>
                    <w:rPr>
                      <w:rFonts w:ascii="Cambria" w:hAnsi="Cambria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</w:p>
                <w:p w14:paraId="5E951584" w14:textId="77777777" w:rsidR="00A44DCF" w:rsidRPr="00B35A7A" w:rsidRDefault="00A44DCF" w:rsidP="00A44DCF">
                  <w:pPr>
                    <w:jc w:val="both"/>
                    <w:rPr>
                      <w:rFonts w:ascii="Cambria" w:hAnsi="Cambria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</w:p>
                <w:p w14:paraId="1867475E" w14:textId="77777777" w:rsidR="00A44DCF" w:rsidRPr="00B35A7A" w:rsidRDefault="00A44DCF" w:rsidP="00A44DCF">
                  <w:pPr>
                    <w:jc w:val="both"/>
                    <w:rPr>
                      <w:rFonts w:ascii="Cambria" w:hAnsi="Cambria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B35A7A">
                    <w:rPr>
                      <w:rFonts w:ascii="Cambria" w:hAnsi="Cambria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 xml:space="preserve">……………………….. </w:t>
                  </w:r>
                </w:p>
              </w:tc>
              <w:tc>
                <w:tcPr>
                  <w:tcW w:w="2410" w:type="dxa"/>
                </w:tcPr>
                <w:p w14:paraId="4D298F87" w14:textId="77777777" w:rsidR="00A44DCF" w:rsidRPr="00B35A7A" w:rsidRDefault="00A44DCF" w:rsidP="00A44DCF">
                  <w:pPr>
                    <w:jc w:val="both"/>
                    <w:rPr>
                      <w:rFonts w:ascii="Cambria" w:hAnsi="Cambria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</w:p>
                <w:p w14:paraId="4E741897" w14:textId="77777777" w:rsidR="00A44DCF" w:rsidRPr="00B35A7A" w:rsidRDefault="00A44DCF" w:rsidP="00A44DCF">
                  <w:pPr>
                    <w:jc w:val="both"/>
                    <w:rPr>
                      <w:rFonts w:ascii="Cambria" w:hAnsi="Cambria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</w:p>
                <w:p w14:paraId="56E03DEF" w14:textId="77777777" w:rsidR="00A44DCF" w:rsidRPr="00B35A7A" w:rsidRDefault="00A44DCF" w:rsidP="00A44DCF">
                  <w:pPr>
                    <w:jc w:val="both"/>
                    <w:rPr>
                      <w:rFonts w:ascii="Cambria" w:hAnsi="Cambria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B35A7A">
                    <w:rPr>
                      <w:rFonts w:ascii="Cambria" w:hAnsi="Cambria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………………………….  zł</w:t>
                  </w:r>
                </w:p>
              </w:tc>
              <w:tc>
                <w:tcPr>
                  <w:tcW w:w="3207" w:type="dxa"/>
                </w:tcPr>
                <w:p w14:paraId="73B4D4EF" w14:textId="77777777" w:rsidR="00A44DCF" w:rsidRPr="00B35A7A" w:rsidRDefault="00A44DCF" w:rsidP="00A44DCF">
                  <w:pPr>
                    <w:jc w:val="both"/>
                    <w:rPr>
                      <w:rFonts w:ascii="Cambria" w:hAnsi="Cambria"/>
                      <w:b/>
                      <w:iCs/>
                      <w:color w:val="000000"/>
                      <w:sz w:val="22"/>
                      <w:szCs w:val="22"/>
                    </w:rPr>
                  </w:pPr>
                </w:p>
                <w:p w14:paraId="7B59D03A" w14:textId="77777777" w:rsidR="00A44DCF" w:rsidRPr="00B35A7A" w:rsidRDefault="00A44DCF" w:rsidP="00A44DCF">
                  <w:pPr>
                    <w:jc w:val="both"/>
                    <w:rPr>
                      <w:rFonts w:ascii="Cambria" w:hAnsi="Cambria"/>
                      <w:b/>
                      <w:iCs/>
                      <w:color w:val="000000"/>
                      <w:sz w:val="22"/>
                      <w:szCs w:val="22"/>
                    </w:rPr>
                  </w:pPr>
                </w:p>
                <w:p w14:paraId="3F964791" w14:textId="77777777" w:rsidR="00A44DCF" w:rsidRPr="00B35A7A" w:rsidRDefault="00A44DCF" w:rsidP="00A44DCF">
                  <w:pPr>
                    <w:jc w:val="both"/>
                    <w:rPr>
                      <w:rFonts w:ascii="Cambria" w:hAnsi="Cambria"/>
                      <w:b/>
                      <w:iCs/>
                      <w:color w:val="000000"/>
                      <w:sz w:val="22"/>
                      <w:szCs w:val="22"/>
                    </w:rPr>
                  </w:pPr>
                  <w:r w:rsidRPr="00B35A7A">
                    <w:rPr>
                      <w:rFonts w:ascii="Cambria" w:hAnsi="Cambria"/>
                      <w:b/>
                      <w:iCs/>
                      <w:color w:val="000000"/>
                      <w:sz w:val="22"/>
                      <w:szCs w:val="22"/>
                    </w:rPr>
                    <w:t>………………………………. zł</w:t>
                  </w:r>
                </w:p>
              </w:tc>
            </w:tr>
          </w:tbl>
          <w:p w14:paraId="71561985" w14:textId="77777777" w:rsidR="00A44DCF" w:rsidRPr="00B35A7A" w:rsidRDefault="00A44DCF" w:rsidP="00A44DCF">
            <w:pPr>
              <w:jc w:val="both"/>
              <w:rPr>
                <w:rFonts w:ascii="Cambria" w:hAnsi="Cambria"/>
                <w:b/>
                <w:iCs/>
                <w:color w:val="000000"/>
                <w:sz w:val="22"/>
                <w:szCs w:val="22"/>
              </w:rPr>
            </w:pPr>
          </w:p>
          <w:p w14:paraId="2446E98A" w14:textId="77777777" w:rsidR="00562DA3" w:rsidRDefault="00562DA3" w:rsidP="00562DA3">
            <w:pPr>
              <w:pStyle w:val="Akapitzlist"/>
              <w:spacing w:line="276" w:lineRule="auto"/>
              <w:ind w:hanging="388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247BAB0F" w14:textId="77777777" w:rsidR="00562DA3" w:rsidRPr="00484082" w:rsidRDefault="00562DA3" w:rsidP="0093794D">
            <w:pPr>
              <w:pStyle w:val="Akapitzlist"/>
              <w:spacing w:line="276" w:lineRule="auto"/>
              <w:ind w:left="345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34CC4DB" w14:textId="77777777" w:rsidTr="00FF64E5">
        <w:trPr>
          <w:trHeight w:val="217"/>
          <w:jc w:val="center"/>
        </w:trPr>
        <w:tc>
          <w:tcPr>
            <w:tcW w:w="9671" w:type="dxa"/>
          </w:tcPr>
          <w:p w14:paraId="34322599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02D93F3E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35BED23" w14:textId="77777777" w:rsidR="00824977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58A539B9" w14:textId="77777777" w:rsidR="00C06176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5A44F2A" w14:textId="77777777" w:rsidR="00C06176" w:rsidRPr="00D370A9" w:rsidRDefault="00C06176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1B7DD9BF" w14:textId="77777777" w:rsidR="00824977" w:rsidRPr="003F7144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461745E9" w14:textId="3193B2B5" w:rsidR="00441789" w:rsidRDefault="00441789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1" w:anchor="regulamin-serwisu" w:history="1">
              <w:r w:rsidR="0093794D" w:rsidRPr="0093794D">
                <w:rPr>
                  <w:rStyle w:val="Hipercze"/>
                  <w:rFonts w:asciiTheme="majorHAnsi" w:hAnsiTheme="majorHAnsi" w:cs="Arial"/>
                  <w:color w:val="0432FF"/>
                </w:rPr>
                <w:t>https://ezamowienia.gov.pl/pl/regulamin/#regulamin-serwisu</w:t>
              </w:r>
            </w:hyperlink>
            <w:r w:rsidR="0093794D"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="005E24C2"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2D469F74" w14:textId="77777777" w:rsidR="00FF64E5" w:rsidRPr="00723FED" w:rsidRDefault="00FF64E5" w:rsidP="00FF64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095FE762" w14:textId="77777777" w:rsidR="00FF64E5" w:rsidRPr="00723FED" w:rsidRDefault="00FF64E5" w:rsidP="00FF64E5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3F3C3D98" w14:textId="77777777" w:rsidR="00FF64E5" w:rsidRPr="003E090C" w:rsidRDefault="00FF64E5" w:rsidP="00FF64E5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2E572018" w14:textId="77777777" w:rsidR="00824977" w:rsidRPr="00D370A9" w:rsidRDefault="00824977" w:rsidP="00A85330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F76F615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1CB7AC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263183B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496436A" w14:textId="77777777" w:rsidR="00824977" w:rsidRPr="00D370A9" w:rsidRDefault="00824977" w:rsidP="00BF3F62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43" w:hanging="34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23A52E1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</w:t>
            </w:r>
            <w:r w:rsidR="00824977" w:rsidRPr="00D370A9">
              <w:rPr>
                <w:rFonts w:ascii="Cambria" w:hAnsi="Cambria" w:cs="Arial"/>
                <w:iCs/>
              </w:rPr>
              <w:lastRenderedPageBreak/>
              <w:t>obowiązek rozliczyć,</w:t>
            </w:r>
          </w:p>
          <w:p w14:paraId="12E640D6" w14:textId="77777777" w:rsidR="00824977" w:rsidRPr="00D701AC" w:rsidRDefault="00824977" w:rsidP="00BF3F6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26521DB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374AFCBA" w14:textId="77777777" w:rsidR="00824977" w:rsidRPr="005A3693" w:rsidRDefault="00824977" w:rsidP="00BF3F62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2CE4017" w14:textId="77777777" w:rsidR="00824977" w:rsidRPr="005A3693" w:rsidRDefault="00824977" w:rsidP="00BF3F62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D7D87FF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3D73314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1CF6041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BAC7D39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676A386E" w14:textId="77777777" w:rsidTr="000B2EE0">
        <w:trPr>
          <w:trHeight w:val="71"/>
          <w:jc w:val="center"/>
        </w:trPr>
        <w:tc>
          <w:tcPr>
            <w:tcW w:w="9671" w:type="dxa"/>
          </w:tcPr>
          <w:p w14:paraId="7328D488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06E507C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231247E4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0F5CBB1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38133DB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3EAF555A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118AD9CE" w14:textId="77777777" w:rsidTr="009F62BD">
        <w:trPr>
          <w:trHeight w:val="1670"/>
          <w:jc w:val="center"/>
        </w:trPr>
        <w:tc>
          <w:tcPr>
            <w:tcW w:w="9671" w:type="dxa"/>
          </w:tcPr>
          <w:p w14:paraId="7103D2E3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ABE4321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7264AA30">
                <v:rect id="Prostokąt 9" o:spid="_x0000_s2055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I+fQ/bfAAAA&#10;DAEAAA8AAAAAAAAAAAAAAAAAYgQAAGRycy9kb3ducmV2LnhtbFBLBQYAAAAABAAEAPMAAABuBQAA&#10;AAA=&#10;"/>
              </w:pict>
            </w:r>
          </w:p>
          <w:p w14:paraId="30221BC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790BCD9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5EDEB06C">
                <v:rect id="Prostokąt 7" o:spid="_x0000_s2054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"/>
              </w:pict>
            </w:r>
          </w:p>
          <w:p w14:paraId="76A9879A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0C416AE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A581162">
                <v:rect id="_x0000_s2053" alt="" style="position:absolute;margin-left:20.45pt;margin-top:11pt;width:12.4pt;height:13.4pt;z-index:25172275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5DA6F517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9155210" w14:textId="77777777" w:rsidR="00794324" w:rsidRPr="00EB17F4" w:rsidRDefault="00000000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52FE69D9">
                <v:rect id="Prostokąt 5" o:spid="_x0000_s2052" style="position:absolute;left:0;text-align:left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BCOkKH4AAA&#10;AAwBAAAPAAAAAAAAAAAAAAAAAGIEAABkcnMvZG93bnJldi54bWxQSwUGAAAAAAQABADzAAAAbwUA&#10;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71FA206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3BAF607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67D2AC1" w14:textId="77777777" w:rsidR="0079432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15A4B1BF">
                <v:rect id="Prostokąt 3" o:spid="_x0000_s2051" style="position:absolute;left:0;text-align:left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1ADE218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6B82136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61D344E7">
                <v:rect id="Prostokąt 1" o:spid="_x0000_s2050" style="position:absolute;left:0;text-align:left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357CD883" w14:textId="3E9807DB" w:rsidR="00824977" w:rsidRPr="00821A68" w:rsidRDefault="00794324" w:rsidP="00821A68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824977" w:rsidRPr="003E090C" w14:paraId="2FE629BF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6D280DD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A66DA3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1FC8C768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496954E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FEAB7D6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A9B7929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8413BB" w14:textId="77777777" w:rsidR="00824977" w:rsidRPr="00794324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1AF5ADC0" w14:textId="77777777" w:rsidR="00794324" w:rsidRPr="003E090C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069A4DB" w14:textId="31D04B5B" w:rsidR="00794324" w:rsidRPr="0011285D" w:rsidRDefault="00794324" w:rsidP="00BF3F62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BDC431A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2"/>
      <w:footerReference w:type="default" r:id="rId13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DD03F" w14:textId="77777777" w:rsidR="004F1BB9" w:rsidRDefault="004F1BB9" w:rsidP="001F1344">
      <w:r>
        <w:separator/>
      </w:r>
    </w:p>
  </w:endnote>
  <w:endnote w:type="continuationSeparator" w:id="0">
    <w:p w14:paraId="1B23BBD1" w14:textId="77777777" w:rsidR="004F1BB9" w:rsidRDefault="004F1BB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448EB" w14:textId="77777777" w:rsidR="00AC0918" w:rsidRPr="00BA303A" w:rsidRDefault="00AC091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F3F01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F3F01" w:rsidRPr="00BA303A">
      <w:rPr>
        <w:rFonts w:ascii="Cambria" w:hAnsi="Cambria"/>
        <w:b/>
        <w:bdr w:val="single" w:sz="4" w:space="0" w:color="auto"/>
      </w:rPr>
      <w:fldChar w:fldCharType="separate"/>
    </w:r>
    <w:r w:rsidR="00A35D3C">
      <w:rPr>
        <w:rFonts w:ascii="Cambria" w:hAnsi="Cambria"/>
        <w:b/>
        <w:noProof/>
        <w:bdr w:val="single" w:sz="4" w:space="0" w:color="auto"/>
      </w:rPr>
      <w:t>1</w:t>
    </w:r>
    <w:r w:rsidR="008F3F01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F3F01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F3F01" w:rsidRPr="00BA303A">
      <w:rPr>
        <w:rFonts w:ascii="Cambria" w:hAnsi="Cambria"/>
        <w:b/>
        <w:bdr w:val="single" w:sz="4" w:space="0" w:color="auto"/>
      </w:rPr>
      <w:fldChar w:fldCharType="separate"/>
    </w:r>
    <w:r w:rsidR="00A35D3C">
      <w:rPr>
        <w:rFonts w:ascii="Cambria" w:hAnsi="Cambria"/>
        <w:b/>
        <w:noProof/>
        <w:bdr w:val="single" w:sz="4" w:space="0" w:color="auto"/>
      </w:rPr>
      <w:t>7</w:t>
    </w:r>
    <w:r w:rsidR="008F3F01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587F8" w14:textId="77777777" w:rsidR="004F1BB9" w:rsidRDefault="004F1BB9" w:rsidP="001F1344">
      <w:r>
        <w:separator/>
      </w:r>
    </w:p>
  </w:footnote>
  <w:footnote w:type="continuationSeparator" w:id="0">
    <w:p w14:paraId="66D614BC" w14:textId="77777777" w:rsidR="004F1BB9" w:rsidRDefault="004F1BB9" w:rsidP="001F1344">
      <w:r>
        <w:continuationSeparator/>
      </w:r>
    </w:p>
  </w:footnote>
  <w:footnote w:id="1">
    <w:p w14:paraId="0403F320" w14:textId="77777777"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953F653" w14:textId="77777777" w:rsidR="00AC0918" w:rsidRPr="00D370A9" w:rsidRDefault="00AC0918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451D8FCA" w14:textId="77777777" w:rsidR="00AC0918" w:rsidRPr="003F7A6B" w:rsidRDefault="00AC0918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259BB" w14:textId="63580F41" w:rsidR="00562DA3" w:rsidRPr="00BB00E5" w:rsidRDefault="00684054" w:rsidP="00562DA3">
    <w:pPr>
      <w:pStyle w:val="Nagwek"/>
    </w:pPr>
    <w:r>
      <w:rPr>
        <w:noProof/>
      </w:rPr>
      <w:drawing>
        <wp:inline distT="0" distB="0" distL="0" distR="0" wp14:anchorId="444E299F" wp14:editId="045241AA">
          <wp:extent cx="5755640" cy="482174"/>
          <wp:effectExtent l="0" t="0" r="0" b="0"/>
          <wp:docPr id="128737253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7372534" name="Pictur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482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69439C" w14:textId="77777777" w:rsidR="00562DA3" w:rsidRPr="007F06BB" w:rsidRDefault="00562DA3" w:rsidP="00562DA3">
    <w:pPr>
      <w:pStyle w:val="Tekstpodstawowy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E76C46"/>
    <w:multiLevelType w:val="hybridMultilevel"/>
    <w:tmpl w:val="A4D4F1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E70245"/>
    <w:multiLevelType w:val="hybridMultilevel"/>
    <w:tmpl w:val="9AF67F8A"/>
    <w:lvl w:ilvl="0" w:tplc="6694D5D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694507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153431">
    <w:abstractNumId w:val="9"/>
  </w:num>
  <w:num w:numId="2" w16cid:durableId="1909267876">
    <w:abstractNumId w:val="14"/>
  </w:num>
  <w:num w:numId="3" w16cid:durableId="179126503">
    <w:abstractNumId w:val="7"/>
  </w:num>
  <w:num w:numId="4" w16cid:durableId="2140805646">
    <w:abstractNumId w:val="0"/>
  </w:num>
  <w:num w:numId="5" w16cid:durableId="1660503163">
    <w:abstractNumId w:val="6"/>
  </w:num>
  <w:num w:numId="6" w16cid:durableId="1162546737">
    <w:abstractNumId w:val="15"/>
  </w:num>
  <w:num w:numId="7" w16cid:durableId="2143383459">
    <w:abstractNumId w:val="16"/>
  </w:num>
  <w:num w:numId="8" w16cid:durableId="188683988">
    <w:abstractNumId w:val="4"/>
  </w:num>
  <w:num w:numId="9" w16cid:durableId="1131241117">
    <w:abstractNumId w:val="2"/>
  </w:num>
  <w:num w:numId="10" w16cid:durableId="2014525814">
    <w:abstractNumId w:val="17"/>
  </w:num>
  <w:num w:numId="11" w16cid:durableId="1677420141">
    <w:abstractNumId w:val="18"/>
  </w:num>
  <w:num w:numId="12" w16cid:durableId="1727071112">
    <w:abstractNumId w:val="5"/>
  </w:num>
  <w:num w:numId="13" w16cid:durableId="1772625940">
    <w:abstractNumId w:val="1"/>
  </w:num>
  <w:num w:numId="14" w16cid:durableId="1547376594">
    <w:abstractNumId w:val="12"/>
  </w:num>
  <w:num w:numId="15" w16cid:durableId="1065446849">
    <w:abstractNumId w:val="10"/>
  </w:num>
  <w:num w:numId="16" w16cid:durableId="1234050134">
    <w:abstractNumId w:val="11"/>
  </w:num>
  <w:num w:numId="17" w16cid:durableId="609356791">
    <w:abstractNumId w:val="13"/>
  </w:num>
  <w:num w:numId="18" w16cid:durableId="1656833186">
    <w:abstractNumId w:val="3"/>
  </w:num>
  <w:num w:numId="19" w16cid:durableId="268973397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862AE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3681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0B5A"/>
    <w:rsid w:val="0023389D"/>
    <w:rsid w:val="0024629D"/>
    <w:rsid w:val="0025451D"/>
    <w:rsid w:val="00263B21"/>
    <w:rsid w:val="00265AB0"/>
    <w:rsid w:val="00281973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3B32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E2F"/>
    <w:rsid w:val="00347FBB"/>
    <w:rsid w:val="00354906"/>
    <w:rsid w:val="00355218"/>
    <w:rsid w:val="00360ECD"/>
    <w:rsid w:val="0036550D"/>
    <w:rsid w:val="00365D7C"/>
    <w:rsid w:val="00365E54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0F75"/>
    <w:rsid w:val="00401643"/>
    <w:rsid w:val="00405044"/>
    <w:rsid w:val="0041516B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A72A5"/>
    <w:rsid w:val="004B08B8"/>
    <w:rsid w:val="004B18D4"/>
    <w:rsid w:val="004C1320"/>
    <w:rsid w:val="004C2303"/>
    <w:rsid w:val="004C6400"/>
    <w:rsid w:val="004C66ED"/>
    <w:rsid w:val="004D1414"/>
    <w:rsid w:val="004D26C4"/>
    <w:rsid w:val="004D3561"/>
    <w:rsid w:val="004D36E4"/>
    <w:rsid w:val="004D4F42"/>
    <w:rsid w:val="004E3AF8"/>
    <w:rsid w:val="004E66F5"/>
    <w:rsid w:val="004E7779"/>
    <w:rsid w:val="004F0231"/>
    <w:rsid w:val="004F1BB9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01F9"/>
    <w:rsid w:val="00562166"/>
    <w:rsid w:val="005622B1"/>
    <w:rsid w:val="00562DA3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24C2"/>
    <w:rsid w:val="005F00CC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054"/>
    <w:rsid w:val="00684676"/>
    <w:rsid w:val="00685BA0"/>
    <w:rsid w:val="00687D9D"/>
    <w:rsid w:val="00692EF2"/>
    <w:rsid w:val="006966C9"/>
    <w:rsid w:val="006974A0"/>
    <w:rsid w:val="00697508"/>
    <w:rsid w:val="00697C2B"/>
    <w:rsid w:val="006A6A86"/>
    <w:rsid w:val="006B1616"/>
    <w:rsid w:val="006B5A1F"/>
    <w:rsid w:val="006B7573"/>
    <w:rsid w:val="006C45F5"/>
    <w:rsid w:val="006D38CC"/>
    <w:rsid w:val="006D693A"/>
    <w:rsid w:val="006E20B4"/>
    <w:rsid w:val="006E3B63"/>
    <w:rsid w:val="006F471B"/>
    <w:rsid w:val="006F6DA2"/>
    <w:rsid w:val="007026CD"/>
    <w:rsid w:val="007104CF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012B"/>
    <w:rsid w:val="0074479E"/>
    <w:rsid w:val="0074584D"/>
    <w:rsid w:val="00747978"/>
    <w:rsid w:val="007510F6"/>
    <w:rsid w:val="00751B6E"/>
    <w:rsid w:val="00751B83"/>
    <w:rsid w:val="007620FB"/>
    <w:rsid w:val="0076471D"/>
    <w:rsid w:val="00764E22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065C3"/>
    <w:rsid w:val="00811D88"/>
    <w:rsid w:val="00814262"/>
    <w:rsid w:val="00817802"/>
    <w:rsid w:val="00820CFF"/>
    <w:rsid w:val="00821A68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18E7"/>
    <w:rsid w:val="00885443"/>
    <w:rsid w:val="00890851"/>
    <w:rsid w:val="00894668"/>
    <w:rsid w:val="008969E4"/>
    <w:rsid w:val="008A0CD3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3F01"/>
    <w:rsid w:val="008F49C3"/>
    <w:rsid w:val="008F570E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94D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66EE"/>
    <w:rsid w:val="00990C69"/>
    <w:rsid w:val="009A0E28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E50E5"/>
    <w:rsid w:val="009F368E"/>
    <w:rsid w:val="009F62BD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5D3C"/>
    <w:rsid w:val="00A368DA"/>
    <w:rsid w:val="00A370B1"/>
    <w:rsid w:val="00A3739C"/>
    <w:rsid w:val="00A40989"/>
    <w:rsid w:val="00A4172B"/>
    <w:rsid w:val="00A43AB9"/>
    <w:rsid w:val="00A44137"/>
    <w:rsid w:val="00A44DCF"/>
    <w:rsid w:val="00A51210"/>
    <w:rsid w:val="00A51846"/>
    <w:rsid w:val="00A57742"/>
    <w:rsid w:val="00A66FDF"/>
    <w:rsid w:val="00A85330"/>
    <w:rsid w:val="00A91147"/>
    <w:rsid w:val="00A91176"/>
    <w:rsid w:val="00A940EF"/>
    <w:rsid w:val="00A94833"/>
    <w:rsid w:val="00AA0BBE"/>
    <w:rsid w:val="00AA1B94"/>
    <w:rsid w:val="00AA37F2"/>
    <w:rsid w:val="00AB1A3A"/>
    <w:rsid w:val="00AB3EEA"/>
    <w:rsid w:val="00AB5782"/>
    <w:rsid w:val="00AC0918"/>
    <w:rsid w:val="00AC1689"/>
    <w:rsid w:val="00AC5F93"/>
    <w:rsid w:val="00AE5C09"/>
    <w:rsid w:val="00AF01F5"/>
    <w:rsid w:val="00AF09DA"/>
    <w:rsid w:val="00AF102E"/>
    <w:rsid w:val="00AF143B"/>
    <w:rsid w:val="00AF2DD9"/>
    <w:rsid w:val="00B02A0D"/>
    <w:rsid w:val="00B079FC"/>
    <w:rsid w:val="00B13C4A"/>
    <w:rsid w:val="00B14F8D"/>
    <w:rsid w:val="00B22CFA"/>
    <w:rsid w:val="00B25B09"/>
    <w:rsid w:val="00B27C10"/>
    <w:rsid w:val="00B30AF5"/>
    <w:rsid w:val="00B31341"/>
    <w:rsid w:val="00B36811"/>
    <w:rsid w:val="00B46BA6"/>
    <w:rsid w:val="00B4770A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7FAA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7356"/>
    <w:rsid w:val="00BE001F"/>
    <w:rsid w:val="00BE0F00"/>
    <w:rsid w:val="00BE336A"/>
    <w:rsid w:val="00BE394E"/>
    <w:rsid w:val="00BE5089"/>
    <w:rsid w:val="00BF04B9"/>
    <w:rsid w:val="00BF239A"/>
    <w:rsid w:val="00BF3F62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0905"/>
    <w:rsid w:val="00C22696"/>
    <w:rsid w:val="00C241FA"/>
    <w:rsid w:val="00C244BB"/>
    <w:rsid w:val="00C365C9"/>
    <w:rsid w:val="00C435C3"/>
    <w:rsid w:val="00C445C2"/>
    <w:rsid w:val="00C46218"/>
    <w:rsid w:val="00C50B0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79F6"/>
    <w:rsid w:val="00CA074F"/>
    <w:rsid w:val="00CA6106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AE2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01AC"/>
    <w:rsid w:val="00D7081B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C572A"/>
    <w:rsid w:val="00DC575B"/>
    <w:rsid w:val="00DD7ABA"/>
    <w:rsid w:val="00DF3667"/>
    <w:rsid w:val="00DF3696"/>
    <w:rsid w:val="00DF6AD2"/>
    <w:rsid w:val="00DF70A8"/>
    <w:rsid w:val="00E01557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5529"/>
    <w:rsid w:val="00E56C33"/>
    <w:rsid w:val="00E654F1"/>
    <w:rsid w:val="00E66789"/>
    <w:rsid w:val="00E72C06"/>
    <w:rsid w:val="00E80CAA"/>
    <w:rsid w:val="00E9003C"/>
    <w:rsid w:val="00E95FEE"/>
    <w:rsid w:val="00E97750"/>
    <w:rsid w:val="00EA477D"/>
    <w:rsid w:val="00EA57D1"/>
    <w:rsid w:val="00EA58C0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3F4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26B6"/>
    <w:rsid w:val="00F50F7E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64E5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1010C212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79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zwierzyniec.info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komancza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zad@komancza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80311A9-E6F9-4680-A855-379DF4ED6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1150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8039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Kornelia Leszko</cp:lastModifiedBy>
  <cp:revision>45</cp:revision>
  <cp:lastPrinted>2022-03-28T09:57:00Z</cp:lastPrinted>
  <dcterms:created xsi:type="dcterms:W3CDTF">2022-03-28T08:55:00Z</dcterms:created>
  <dcterms:modified xsi:type="dcterms:W3CDTF">2026-01-23T18:08:00Z</dcterms:modified>
  <cp:category/>
</cp:coreProperties>
</file>